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77777777" w:rsidR="00600868" w:rsidRDefault="00C23CBF"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id="0" w:name="TemplateOverview"/>
      <w:bookmarkEnd w:id="0"/>
    </w:p>
    <w:p w14:paraId="14C5456A" w14:textId="21D0A2F0" w:rsidR="00600868" w:rsidRPr="00557E1A" w:rsidRDefault="00557E1A" w:rsidP="00600868">
      <w:pPr>
        <w:pStyle w:val="VCAADocumenttitle"/>
        <w:rPr>
          <w:sz w:val="48"/>
        </w:rPr>
      </w:pPr>
      <w:r w:rsidRPr="00557E1A">
        <w:rPr>
          <w:sz w:val="48"/>
        </w:rPr>
        <w:t>Understanding the Victorian Curriculum F</w:t>
      </w:r>
      <w:bookmarkStart w:id="1" w:name="_Hlk169688241"/>
      <w:r w:rsidRPr="00557E1A">
        <w:rPr>
          <w:sz w:val="48"/>
        </w:rPr>
        <w:t>–</w:t>
      </w:r>
      <w:bookmarkEnd w:id="1"/>
      <w:r w:rsidRPr="00557E1A">
        <w:rPr>
          <w:sz w:val="48"/>
        </w:rPr>
        <w:t>10 Version 2.0</w:t>
      </w:r>
      <w:r w:rsidR="00D96CD9">
        <w:rPr>
          <w:sz w:val="48"/>
        </w:rPr>
        <w:t>,</w:t>
      </w:r>
      <w:r w:rsidR="00ED53AF">
        <w:rPr>
          <w:sz w:val="48"/>
        </w:rPr>
        <w:t xml:space="preserve"> </w:t>
      </w:r>
      <w:r w:rsidR="00B85002">
        <w:rPr>
          <w:sz w:val="48"/>
        </w:rPr>
        <w:t>Media</w:t>
      </w:r>
      <w:r w:rsidR="003378E4">
        <w:rPr>
          <w:sz w:val="48"/>
        </w:rPr>
        <w:t xml:space="preserve"> Arts </w:t>
      </w:r>
      <w:r w:rsidR="00B85002">
        <w:rPr>
          <w:sz w:val="48"/>
        </w:rPr>
        <w:t>7</w:t>
      </w:r>
      <w:r w:rsidR="003378E4" w:rsidRPr="003378E4">
        <w:rPr>
          <w:sz w:val="48"/>
          <w:lang w:val="en-US"/>
        </w:rPr>
        <w:t>–</w:t>
      </w:r>
      <w:r w:rsidR="00B85002">
        <w:rPr>
          <w:sz w:val="48"/>
          <w:lang w:val="en-US"/>
        </w:rPr>
        <w:t>10</w:t>
      </w:r>
    </w:p>
    <w:p w14:paraId="24C47A81" w14:textId="77777777"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Hello, and welcome.</w:t>
      </w:r>
    </w:p>
    <w:p w14:paraId="209C6D86" w14:textId="77777777" w:rsidR="00DE43D9" w:rsidRPr="00DE43D9" w:rsidRDefault="00DE43D9" w:rsidP="00DE43D9">
      <w:pPr>
        <w:rPr>
          <w:rFonts w:eastAsia="Times New Roman" w:cstheme="minorHAnsi"/>
          <w:noProof/>
          <w:sz w:val="24"/>
          <w:szCs w:val="24"/>
        </w:rPr>
      </w:pPr>
    </w:p>
    <w:p w14:paraId="2C226C2C" w14:textId="2B67522B"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 xml:space="preserve">In a world with increasing exposure to multiple forms of media, students need to be critically aware of the ways that media is used culturally, how it might be negotiated by different audiences, and the impact it can have on </w:t>
      </w:r>
      <w:r w:rsidR="00B85002">
        <w:rPr>
          <w:rFonts w:eastAsia="Times New Roman" w:cstheme="minorHAnsi"/>
          <w:noProof/>
          <w:sz w:val="24"/>
          <w:szCs w:val="24"/>
        </w:rPr>
        <w:t>students’</w:t>
      </w:r>
      <w:r w:rsidRPr="00DE43D9">
        <w:rPr>
          <w:rFonts w:eastAsia="Times New Roman" w:cstheme="minorHAnsi"/>
          <w:noProof/>
          <w:sz w:val="24"/>
          <w:szCs w:val="24"/>
        </w:rPr>
        <w:t xml:space="preserve"> own understanding of the world. </w:t>
      </w:r>
    </w:p>
    <w:p w14:paraId="3F9C9A31" w14:textId="77777777" w:rsidR="00DE43D9" w:rsidRPr="00DE43D9" w:rsidRDefault="00DE43D9" w:rsidP="00DE43D9">
      <w:pPr>
        <w:rPr>
          <w:rFonts w:eastAsia="Times New Roman" w:cstheme="minorHAnsi"/>
          <w:noProof/>
          <w:sz w:val="24"/>
          <w:szCs w:val="24"/>
        </w:rPr>
      </w:pPr>
    </w:p>
    <w:p w14:paraId="75D42B34" w14:textId="1DD87138"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Our aim today is to familiarise you with the Victorian Curriculum F–10 Version 2</w:t>
      </w:r>
      <w:r w:rsidR="00B85002">
        <w:rPr>
          <w:rFonts w:eastAsia="Times New Roman" w:cstheme="minorHAnsi"/>
          <w:noProof/>
          <w:sz w:val="24"/>
          <w:szCs w:val="24"/>
        </w:rPr>
        <w:t>.0</w:t>
      </w:r>
      <w:r w:rsidRPr="00DE43D9">
        <w:rPr>
          <w:rFonts w:eastAsia="Times New Roman" w:cstheme="minorHAnsi"/>
          <w:noProof/>
          <w:sz w:val="24"/>
          <w:szCs w:val="24"/>
        </w:rPr>
        <w:t xml:space="preserve"> Media Arts. </w:t>
      </w:r>
    </w:p>
    <w:p w14:paraId="678A6F30" w14:textId="77777777" w:rsidR="00DE43D9" w:rsidRPr="00DE43D9" w:rsidRDefault="00DE43D9" w:rsidP="00DE43D9">
      <w:pPr>
        <w:rPr>
          <w:rFonts w:eastAsia="Times New Roman" w:cstheme="minorHAnsi"/>
          <w:noProof/>
          <w:sz w:val="24"/>
          <w:szCs w:val="24"/>
        </w:rPr>
      </w:pPr>
    </w:p>
    <w:p w14:paraId="44D863AC" w14:textId="562DA004"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 xml:space="preserve">In </w:t>
      </w:r>
      <w:r w:rsidR="004B6524">
        <w:rPr>
          <w:rFonts w:eastAsia="Times New Roman" w:cstheme="minorHAnsi"/>
          <w:noProof/>
          <w:sz w:val="24"/>
          <w:szCs w:val="24"/>
        </w:rPr>
        <w:t>M</w:t>
      </w:r>
      <w:r w:rsidRPr="00DE43D9">
        <w:rPr>
          <w:rFonts w:eastAsia="Times New Roman" w:cstheme="minorHAnsi"/>
          <w:noProof/>
          <w:sz w:val="24"/>
          <w:szCs w:val="24"/>
        </w:rPr>
        <w:t xml:space="preserve">edia </w:t>
      </w:r>
      <w:r w:rsidR="004B6524">
        <w:rPr>
          <w:rFonts w:eastAsia="Times New Roman" w:cstheme="minorHAnsi"/>
          <w:noProof/>
          <w:sz w:val="24"/>
          <w:szCs w:val="24"/>
        </w:rPr>
        <w:t>A</w:t>
      </w:r>
      <w:r w:rsidRPr="00DE43D9">
        <w:rPr>
          <w:rFonts w:eastAsia="Times New Roman" w:cstheme="minorHAnsi"/>
          <w:noProof/>
          <w:sz w:val="24"/>
          <w:szCs w:val="24"/>
        </w:rPr>
        <w:t xml:space="preserve">rts, communication, storytelling, and persuasion are used to connect audiences and ideas. </w:t>
      </w:r>
    </w:p>
    <w:p w14:paraId="3C749227" w14:textId="77777777" w:rsidR="00DE43D9" w:rsidRPr="00DE43D9" w:rsidRDefault="00DE43D9" w:rsidP="00DE43D9">
      <w:pPr>
        <w:rPr>
          <w:rFonts w:eastAsia="Times New Roman" w:cstheme="minorHAnsi"/>
          <w:noProof/>
          <w:sz w:val="24"/>
          <w:szCs w:val="24"/>
        </w:rPr>
      </w:pPr>
    </w:p>
    <w:p w14:paraId="5F17C5BF" w14:textId="1C8EFE9C"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 xml:space="preserve">Media </w:t>
      </w:r>
      <w:r w:rsidR="004B6524">
        <w:rPr>
          <w:rFonts w:eastAsia="Times New Roman" w:cstheme="minorHAnsi"/>
          <w:noProof/>
          <w:sz w:val="24"/>
          <w:szCs w:val="24"/>
        </w:rPr>
        <w:t>A</w:t>
      </w:r>
      <w:r w:rsidRPr="00DE43D9">
        <w:rPr>
          <w:rFonts w:eastAsia="Times New Roman" w:cstheme="minorHAnsi"/>
          <w:noProof/>
          <w:sz w:val="24"/>
          <w:szCs w:val="24"/>
        </w:rPr>
        <w:t xml:space="preserve">rts plays an important role in sustaining cultural diversity and continuing local, national and global cultures, It offers opportunities to use media platforms to celebrate, maintain or revitalise ways of knowing, being, doing, belonging and becoming. </w:t>
      </w:r>
    </w:p>
    <w:p w14:paraId="2E0A1996" w14:textId="77777777" w:rsidR="00DE43D9" w:rsidRPr="00DE43D9" w:rsidRDefault="00DE43D9" w:rsidP="00DE43D9">
      <w:pPr>
        <w:rPr>
          <w:rFonts w:eastAsia="Times New Roman" w:cstheme="minorHAnsi"/>
          <w:noProof/>
          <w:sz w:val="24"/>
          <w:szCs w:val="24"/>
        </w:rPr>
      </w:pPr>
    </w:p>
    <w:p w14:paraId="54846A3B" w14:textId="3F4BFA11"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 xml:space="preserve">In Media Arts students develop the confidence to participate in, experiment with and interpret the media-rich culture and communication practices that surround them. </w:t>
      </w:r>
    </w:p>
    <w:p w14:paraId="76EC31FF" w14:textId="77777777" w:rsidR="00DE43D9" w:rsidRPr="00DE43D9" w:rsidRDefault="00DE43D9" w:rsidP="00DE43D9">
      <w:pPr>
        <w:rPr>
          <w:rFonts w:eastAsia="Times New Roman" w:cstheme="minorHAnsi"/>
          <w:noProof/>
          <w:sz w:val="24"/>
          <w:szCs w:val="24"/>
        </w:rPr>
      </w:pPr>
    </w:p>
    <w:p w14:paraId="5E46F84C" w14:textId="77777777"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Students learn to be critically aware of the ways that media is used culturally, how it might be negotiated by different audiences and the impact it can have on their own understanding of the world.</w:t>
      </w:r>
    </w:p>
    <w:p w14:paraId="63B074C4" w14:textId="77777777" w:rsidR="00DE43D9" w:rsidRPr="00DE43D9" w:rsidRDefault="00DE43D9" w:rsidP="00DE43D9">
      <w:pPr>
        <w:rPr>
          <w:rFonts w:eastAsia="Times New Roman" w:cstheme="minorHAnsi"/>
          <w:noProof/>
          <w:sz w:val="24"/>
          <w:szCs w:val="24"/>
        </w:rPr>
      </w:pPr>
    </w:p>
    <w:p w14:paraId="037C7865" w14:textId="77777777"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Now let’s look at the key features of the Media Arts curriculum.</w:t>
      </w:r>
    </w:p>
    <w:p w14:paraId="59237176" w14:textId="77777777" w:rsidR="00DE43D9" w:rsidRPr="00DE43D9" w:rsidRDefault="00DE43D9" w:rsidP="00DE43D9">
      <w:pPr>
        <w:rPr>
          <w:rFonts w:eastAsia="Times New Roman" w:cstheme="minorHAnsi"/>
          <w:noProof/>
          <w:sz w:val="24"/>
          <w:szCs w:val="24"/>
        </w:rPr>
      </w:pPr>
    </w:p>
    <w:p w14:paraId="3FC4B39A" w14:textId="0A2AFBC9"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Media Arts is one of 6 Arts disciplines at Levels 7</w:t>
      </w:r>
      <w:r w:rsidR="00B85002" w:rsidRPr="00DE43D9">
        <w:rPr>
          <w:rFonts w:eastAsia="Times New Roman" w:cstheme="minorHAnsi"/>
          <w:noProof/>
          <w:sz w:val="24"/>
          <w:szCs w:val="24"/>
        </w:rPr>
        <w:t>–</w:t>
      </w:r>
      <w:r w:rsidRPr="00DE43D9">
        <w:rPr>
          <w:rFonts w:eastAsia="Times New Roman" w:cstheme="minorHAnsi"/>
          <w:noProof/>
          <w:sz w:val="24"/>
          <w:szCs w:val="24"/>
        </w:rPr>
        <w:t>10. The structure of the strands, achievement standards and content descriptions are consistent across all disciplines to support schools and teachers to develop a school-based approach that encompasses learning in all of the Arts and addresses the needs and interests of their students.</w:t>
      </w:r>
    </w:p>
    <w:p w14:paraId="782AFED2" w14:textId="77777777" w:rsidR="00DE43D9" w:rsidRPr="00DE43D9" w:rsidRDefault="00DE43D9" w:rsidP="00DE43D9">
      <w:pPr>
        <w:rPr>
          <w:rFonts w:eastAsia="Times New Roman" w:cstheme="minorHAnsi"/>
          <w:noProof/>
          <w:sz w:val="24"/>
          <w:szCs w:val="24"/>
        </w:rPr>
      </w:pPr>
    </w:p>
    <w:p w14:paraId="247EC35D" w14:textId="114C00B2"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 xml:space="preserve">The curriculum is centered on </w:t>
      </w:r>
      <w:r w:rsidR="00B85002">
        <w:rPr>
          <w:rFonts w:eastAsia="Times New Roman" w:cstheme="minorHAnsi"/>
          <w:noProof/>
          <w:sz w:val="24"/>
          <w:szCs w:val="24"/>
        </w:rPr>
        <w:t>m</w:t>
      </w:r>
      <w:r w:rsidRPr="00DE43D9">
        <w:rPr>
          <w:rFonts w:eastAsia="Times New Roman" w:cstheme="minorHAnsi"/>
          <w:noProof/>
          <w:sz w:val="24"/>
          <w:szCs w:val="24"/>
        </w:rPr>
        <w:t xml:space="preserve">aking and </w:t>
      </w:r>
      <w:r w:rsidR="00B85002">
        <w:rPr>
          <w:rFonts w:eastAsia="Times New Roman" w:cstheme="minorHAnsi"/>
          <w:noProof/>
          <w:sz w:val="24"/>
          <w:szCs w:val="24"/>
        </w:rPr>
        <w:t>r</w:t>
      </w:r>
      <w:r w:rsidRPr="00DE43D9">
        <w:rPr>
          <w:rFonts w:eastAsia="Times New Roman" w:cstheme="minorHAnsi"/>
          <w:noProof/>
          <w:sz w:val="24"/>
          <w:szCs w:val="24"/>
        </w:rPr>
        <w:t xml:space="preserve">esponding. The </w:t>
      </w:r>
      <w:r w:rsidR="00B85002">
        <w:rPr>
          <w:rFonts w:eastAsia="Times New Roman" w:cstheme="minorHAnsi"/>
          <w:noProof/>
          <w:sz w:val="24"/>
          <w:szCs w:val="24"/>
        </w:rPr>
        <w:t>2</w:t>
      </w:r>
      <w:r w:rsidRPr="00DE43D9">
        <w:rPr>
          <w:rFonts w:eastAsia="Times New Roman" w:cstheme="minorHAnsi"/>
          <w:noProof/>
          <w:sz w:val="24"/>
          <w:szCs w:val="24"/>
        </w:rPr>
        <w:t xml:space="preserve"> are intrinsically connected, and together they form the practice of an artist, creator, designer, performer, or producer.</w:t>
      </w:r>
    </w:p>
    <w:p w14:paraId="2E19910A" w14:textId="77777777" w:rsidR="00DE43D9" w:rsidRPr="00DE43D9" w:rsidRDefault="00DE43D9" w:rsidP="00DE43D9">
      <w:pPr>
        <w:rPr>
          <w:rFonts w:eastAsia="Times New Roman" w:cstheme="minorHAnsi"/>
          <w:noProof/>
          <w:sz w:val="24"/>
          <w:szCs w:val="24"/>
        </w:rPr>
      </w:pPr>
    </w:p>
    <w:p w14:paraId="25DE06B3" w14:textId="023AAC05"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 xml:space="preserve">Making and </w:t>
      </w:r>
      <w:r w:rsidR="00B85002">
        <w:rPr>
          <w:rFonts w:eastAsia="Times New Roman" w:cstheme="minorHAnsi"/>
          <w:noProof/>
          <w:sz w:val="24"/>
          <w:szCs w:val="24"/>
        </w:rPr>
        <w:t>r</w:t>
      </w:r>
      <w:r w:rsidRPr="00DE43D9">
        <w:rPr>
          <w:rFonts w:eastAsia="Times New Roman" w:cstheme="minorHAnsi"/>
          <w:noProof/>
          <w:sz w:val="24"/>
          <w:szCs w:val="24"/>
        </w:rPr>
        <w:t xml:space="preserve">esponding is embedded into the practice of each </w:t>
      </w:r>
      <w:r w:rsidR="00B85002">
        <w:rPr>
          <w:rFonts w:eastAsia="Times New Roman" w:cstheme="minorHAnsi"/>
          <w:noProof/>
          <w:sz w:val="24"/>
          <w:szCs w:val="24"/>
        </w:rPr>
        <w:t>a</w:t>
      </w:r>
      <w:r w:rsidRPr="00DE43D9">
        <w:rPr>
          <w:rFonts w:eastAsia="Times New Roman" w:cstheme="minorHAnsi"/>
          <w:noProof/>
          <w:sz w:val="24"/>
          <w:szCs w:val="24"/>
        </w:rPr>
        <w:t xml:space="preserve">rts discipline and involves students using creative and critical thinking skills to create and respond to </w:t>
      </w:r>
      <w:r w:rsidR="00B85002">
        <w:rPr>
          <w:rFonts w:eastAsia="Times New Roman" w:cstheme="minorHAnsi"/>
          <w:noProof/>
          <w:sz w:val="24"/>
          <w:szCs w:val="24"/>
        </w:rPr>
        <w:t>m</w:t>
      </w:r>
      <w:r w:rsidRPr="00DE43D9">
        <w:rPr>
          <w:rFonts w:eastAsia="Times New Roman" w:cstheme="minorHAnsi"/>
          <w:noProof/>
          <w:sz w:val="24"/>
          <w:szCs w:val="24"/>
        </w:rPr>
        <w:t>edia arts works.</w:t>
      </w:r>
    </w:p>
    <w:p w14:paraId="51B3C13D" w14:textId="77777777" w:rsidR="00DE43D9" w:rsidRPr="00DE43D9" w:rsidRDefault="00DE43D9" w:rsidP="00DE43D9">
      <w:pPr>
        <w:rPr>
          <w:rFonts w:eastAsia="Times New Roman" w:cstheme="minorHAnsi"/>
          <w:noProof/>
          <w:sz w:val="24"/>
          <w:szCs w:val="24"/>
        </w:rPr>
      </w:pPr>
    </w:p>
    <w:p w14:paraId="7809348C" w14:textId="4110EDBB"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 xml:space="preserve">Through </w:t>
      </w:r>
      <w:r w:rsidR="00B85002">
        <w:rPr>
          <w:rFonts w:eastAsia="Times New Roman" w:cstheme="minorHAnsi"/>
          <w:noProof/>
          <w:sz w:val="24"/>
          <w:szCs w:val="24"/>
        </w:rPr>
        <w:t>m</w:t>
      </w:r>
      <w:r w:rsidRPr="00DE43D9">
        <w:rPr>
          <w:rFonts w:eastAsia="Times New Roman" w:cstheme="minorHAnsi"/>
          <w:noProof/>
          <w:sz w:val="24"/>
          <w:szCs w:val="24"/>
        </w:rPr>
        <w:t xml:space="preserve">aking and </w:t>
      </w:r>
      <w:r w:rsidR="00B85002">
        <w:rPr>
          <w:rFonts w:eastAsia="Times New Roman" w:cstheme="minorHAnsi"/>
          <w:noProof/>
          <w:sz w:val="24"/>
          <w:szCs w:val="24"/>
        </w:rPr>
        <w:t>r</w:t>
      </w:r>
      <w:r w:rsidRPr="00DE43D9">
        <w:rPr>
          <w:rFonts w:eastAsia="Times New Roman" w:cstheme="minorHAnsi"/>
          <w:noProof/>
          <w:sz w:val="24"/>
          <w:szCs w:val="24"/>
        </w:rPr>
        <w:t xml:space="preserve">esponding students develop knowledge and understanding of the relationships between the artist, the world, the viewer or audience, and the artwork. </w:t>
      </w:r>
    </w:p>
    <w:p w14:paraId="1431D493" w14:textId="77777777" w:rsidR="00DE43D9" w:rsidRPr="00DE43D9" w:rsidRDefault="00DE43D9" w:rsidP="00DE43D9">
      <w:pPr>
        <w:rPr>
          <w:rFonts w:eastAsia="Times New Roman" w:cstheme="minorHAnsi"/>
          <w:noProof/>
          <w:sz w:val="24"/>
          <w:szCs w:val="24"/>
        </w:rPr>
      </w:pPr>
    </w:p>
    <w:p w14:paraId="56B4CCAA" w14:textId="7DD5A4F8"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 xml:space="preserve">This structure provides a progression of learning from Foundation through to </w:t>
      </w:r>
      <w:r w:rsidR="00F4130D">
        <w:rPr>
          <w:rFonts w:eastAsia="Times New Roman" w:cstheme="minorHAnsi"/>
          <w:noProof/>
          <w:sz w:val="24"/>
          <w:szCs w:val="24"/>
        </w:rPr>
        <w:t>s</w:t>
      </w:r>
      <w:r w:rsidRPr="00DE43D9">
        <w:rPr>
          <w:rFonts w:eastAsia="Times New Roman" w:cstheme="minorHAnsi"/>
          <w:noProof/>
          <w:sz w:val="24"/>
          <w:szCs w:val="24"/>
        </w:rPr>
        <w:t xml:space="preserve">enior </w:t>
      </w:r>
      <w:r w:rsidR="00F4130D">
        <w:rPr>
          <w:rFonts w:eastAsia="Times New Roman" w:cstheme="minorHAnsi"/>
          <w:noProof/>
          <w:sz w:val="24"/>
          <w:szCs w:val="24"/>
        </w:rPr>
        <w:t>s</w:t>
      </w:r>
      <w:r w:rsidRPr="00DE43D9">
        <w:rPr>
          <w:rFonts w:eastAsia="Times New Roman" w:cstheme="minorHAnsi"/>
          <w:noProof/>
          <w:sz w:val="24"/>
          <w:szCs w:val="24"/>
        </w:rPr>
        <w:t xml:space="preserve">econdary and maintains the integrity of learning in the </w:t>
      </w:r>
      <w:r w:rsidR="00F4130D">
        <w:rPr>
          <w:rFonts w:eastAsia="Times New Roman" w:cstheme="minorHAnsi"/>
          <w:noProof/>
          <w:sz w:val="24"/>
          <w:szCs w:val="24"/>
        </w:rPr>
        <w:t>M</w:t>
      </w:r>
      <w:r w:rsidRPr="00DE43D9">
        <w:rPr>
          <w:rFonts w:eastAsia="Times New Roman" w:cstheme="minorHAnsi"/>
          <w:noProof/>
          <w:sz w:val="24"/>
          <w:szCs w:val="24"/>
        </w:rPr>
        <w:t xml:space="preserve">edia </w:t>
      </w:r>
      <w:r w:rsidR="00F4130D">
        <w:rPr>
          <w:rFonts w:eastAsia="Times New Roman" w:cstheme="minorHAnsi"/>
          <w:noProof/>
          <w:sz w:val="24"/>
          <w:szCs w:val="24"/>
        </w:rPr>
        <w:t>A</w:t>
      </w:r>
      <w:r w:rsidRPr="00DE43D9">
        <w:rPr>
          <w:rFonts w:eastAsia="Times New Roman" w:cstheme="minorHAnsi"/>
          <w:noProof/>
          <w:sz w:val="24"/>
          <w:szCs w:val="24"/>
        </w:rPr>
        <w:t xml:space="preserve">rts discipline. </w:t>
      </w:r>
    </w:p>
    <w:p w14:paraId="711C779D" w14:textId="77777777" w:rsidR="00DE43D9" w:rsidRPr="00DE43D9" w:rsidRDefault="00DE43D9" w:rsidP="00DE43D9">
      <w:pPr>
        <w:rPr>
          <w:rFonts w:eastAsia="Times New Roman" w:cstheme="minorHAnsi"/>
          <w:noProof/>
          <w:sz w:val="24"/>
          <w:szCs w:val="24"/>
        </w:rPr>
      </w:pPr>
    </w:p>
    <w:p w14:paraId="6C25A46A" w14:textId="239CE098"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 xml:space="preserve">This structure also provides consistency in knowledge and skills to align </w:t>
      </w:r>
      <w:r w:rsidR="00B85002">
        <w:rPr>
          <w:rFonts w:eastAsia="Times New Roman" w:cstheme="minorHAnsi"/>
          <w:noProof/>
          <w:sz w:val="24"/>
          <w:szCs w:val="24"/>
        </w:rPr>
        <w:t>m</w:t>
      </w:r>
      <w:r w:rsidRPr="00DE43D9">
        <w:rPr>
          <w:rFonts w:eastAsia="Times New Roman" w:cstheme="minorHAnsi"/>
          <w:noProof/>
          <w:sz w:val="24"/>
          <w:szCs w:val="24"/>
        </w:rPr>
        <w:t xml:space="preserve">edia </w:t>
      </w:r>
      <w:r w:rsidR="00B85002">
        <w:rPr>
          <w:rFonts w:eastAsia="Times New Roman" w:cstheme="minorHAnsi"/>
          <w:noProof/>
          <w:sz w:val="24"/>
          <w:szCs w:val="24"/>
        </w:rPr>
        <w:t>a</w:t>
      </w:r>
      <w:r w:rsidRPr="00DE43D9">
        <w:rPr>
          <w:rFonts w:eastAsia="Times New Roman" w:cstheme="minorHAnsi"/>
          <w:noProof/>
          <w:sz w:val="24"/>
          <w:szCs w:val="24"/>
        </w:rPr>
        <w:t xml:space="preserve">rts with other </w:t>
      </w:r>
      <w:r w:rsidR="00B85002">
        <w:rPr>
          <w:rFonts w:eastAsia="Times New Roman" w:cstheme="minorHAnsi"/>
          <w:noProof/>
          <w:sz w:val="24"/>
          <w:szCs w:val="24"/>
        </w:rPr>
        <w:t>a</w:t>
      </w:r>
      <w:r w:rsidRPr="00DE43D9">
        <w:rPr>
          <w:rFonts w:eastAsia="Times New Roman" w:cstheme="minorHAnsi"/>
          <w:noProof/>
          <w:sz w:val="24"/>
          <w:szCs w:val="24"/>
        </w:rPr>
        <w:t xml:space="preserve">rts disciplines, provides learning experiences in </w:t>
      </w:r>
      <w:r w:rsidR="00B85002">
        <w:rPr>
          <w:rFonts w:eastAsia="Times New Roman" w:cstheme="minorHAnsi"/>
          <w:noProof/>
          <w:sz w:val="24"/>
          <w:szCs w:val="24"/>
        </w:rPr>
        <w:t>m</w:t>
      </w:r>
      <w:r w:rsidRPr="00DE43D9">
        <w:rPr>
          <w:rFonts w:eastAsia="Times New Roman" w:cstheme="minorHAnsi"/>
          <w:noProof/>
          <w:sz w:val="24"/>
          <w:szCs w:val="24"/>
        </w:rPr>
        <w:t xml:space="preserve">aking and </w:t>
      </w:r>
      <w:r w:rsidR="00B85002">
        <w:rPr>
          <w:rFonts w:eastAsia="Times New Roman" w:cstheme="minorHAnsi"/>
          <w:noProof/>
          <w:sz w:val="24"/>
          <w:szCs w:val="24"/>
        </w:rPr>
        <w:t>r</w:t>
      </w:r>
      <w:r w:rsidRPr="00DE43D9">
        <w:rPr>
          <w:rFonts w:eastAsia="Times New Roman" w:cstheme="minorHAnsi"/>
          <w:noProof/>
          <w:sz w:val="24"/>
          <w:szCs w:val="24"/>
        </w:rPr>
        <w:t xml:space="preserve">esponding as well as providing flexibility and accessibility for teachers, students and schools across Victoria.  </w:t>
      </w:r>
    </w:p>
    <w:p w14:paraId="7B216360" w14:textId="77777777" w:rsidR="00DE43D9" w:rsidRPr="00DE43D9" w:rsidRDefault="00DE43D9" w:rsidP="00DE43D9">
      <w:pPr>
        <w:rPr>
          <w:rFonts w:eastAsia="Times New Roman" w:cstheme="minorHAnsi"/>
          <w:noProof/>
          <w:sz w:val="24"/>
          <w:szCs w:val="24"/>
        </w:rPr>
      </w:pPr>
    </w:p>
    <w:p w14:paraId="4AEE573B" w14:textId="54200073"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The Media Arts Curriculum Version 2</w:t>
      </w:r>
      <w:r w:rsidR="00B85002">
        <w:rPr>
          <w:rFonts w:eastAsia="Times New Roman" w:cstheme="minorHAnsi"/>
          <w:noProof/>
          <w:sz w:val="24"/>
          <w:szCs w:val="24"/>
        </w:rPr>
        <w:t>.0</w:t>
      </w:r>
      <w:r w:rsidRPr="00DE43D9">
        <w:rPr>
          <w:rFonts w:eastAsia="Times New Roman" w:cstheme="minorHAnsi"/>
          <w:noProof/>
          <w:sz w:val="24"/>
          <w:szCs w:val="24"/>
        </w:rPr>
        <w:t xml:space="preserve"> has been adapted to maintain the integrity of learning in </w:t>
      </w:r>
      <w:r w:rsidR="00B85002">
        <w:rPr>
          <w:rFonts w:eastAsia="Times New Roman" w:cstheme="minorHAnsi"/>
          <w:noProof/>
          <w:sz w:val="24"/>
          <w:szCs w:val="24"/>
        </w:rPr>
        <w:t>m</w:t>
      </w:r>
      <w:r w:rsidRPr="00DE43D9">
        <w:rPr>
          <w:rFonts w:eastAsia="Times New Roman" w:cstheme="minorHAnsi"/>
          <w:noProof/>
          <w:sz w:val="24"/>
          <w:szCs w:val="24"/>
        </w:rPr>
        <w:t xml:space="preserve">edia </w:t>
      </w:r>
      <w:r w:rsidR="00B85002">
        <w:rPr>
          <w:rFonts w:eastAsia="Times New Roman" w:cstheme="minorHAnsi"/>
          <w:noProof/>
          <w:sz w:val="24"/>
          <w:szCs w:val="24"/>
        </w:rPr>
        <w:t>a</w:t>
      </w:r>
      <w:r w:rsidRPr="00DE43D9">
        <w:rPr>
          <w:rFonts w:eastAsia="Times New Roman" w:cstheme="minorHAnsi"/>
          <w:noProof/>
          <w:sz w:val="24"/>
          <w:szCs w:val="24"/>
        </w:rPr>
        <w:t xml:space="preserve">rts. The revisions to the structure of the curriculum, progression of learning, and terminology align the Media Arts F–10 Curriculum with VCE Media. </w:t>
      </w:r>
    </w:p>
    <w:p w14:paraId="349547EE" w14:textId="77777777" w:rsidR="00DE43D9" w:rsidRPr="00DE43D9" w:rsidRDefault="00DE43D9" w:rsidP="00DE43D9">
      <w:pPr>
        <w:rPr>
          <w:rFonts w:eastAsia="Times New Roman" w:cstheme="minorHAnsi"/>
          <w:noProof/>
          <w:sz w:val="24"/>
          <w:szCs w:val="24"/>
        </w:rPr>
      </w:pPr>
    </w:p>
    <w:p w14:paraId="5DF5329A" w14:textId="6DD78363"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Revisions were made to the achievement standards to provide clear links between the knowledge and skills in Media Arts F–10 to VCE Media, the VCE Vocational Major and Victorian Pathways Certificate</w:t>
      </w:r>
      <w:r w:rsidR="00984EFC">
        <w:rPr>
          <w:rFonts w:eastAsia="Times New Roman" w:cstheme="minorHAnsi"/>
          <w:noProof/>
          <w:sz w:val="24"/>
          <w:szCs w:val="24"/>
        </w:rPr>
        <w:t>.</w:t>
      </w:r>
    </w:p>
    <w:p w14:paraId="22A3202E" w14:textId="77777777" w:rsidR="00DE43D9" w:rsidRPr="00DE43D9" w:rsidRDefault="00DE43D9" w:rsidP="00DE43D9">
      <w:pPr>
        <w:rPr>
          <w:rFonts w:eastAsia="Times New Roman" w:cstheme="minorHAnsi"/>
          <w:noProof/>
          <w:sz w:val="24"/>
          <w:szCs w:val="24"/>
        </w:rPr>
      </w:pPr>
    </w:p>
    <w:p w14:paraId="67163D34" w14:textId="77777777"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 xml:space="preserve">Content descriptions and elaborations were also updated to include content that links specifically to the VCE VM and VPC, by focusing on the development of folio work and documentation. These components are integral to these senior secondary certificates. </w:t>
      </w:r>
    </w:p>
    <w:p w14:paraId="5B36F271" w14:textId="77777777" w:rsidR="00DE43D9" w:rsidRPr="00DE43D9" w:rsidRDefault="00DE43D9" w:rsidP="00DE43D9">
      <w:pPr>
        <w:rPr>
          <w:rFonts w:eastAsia="Times New Roman" w:cstheme="minorHAnsi"/>
          <w:noProof/>
          <w:sz w:val="24"/>
          <w:szCs w:val="24"/>
        </w:rPr>
      </w:pPr>
    </w:p>
    <w:p w14:paraId="65FFD13C" w14:textId="14EA268C"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 xml:space="preserve">Achievement </w:t>
      </w:r>
      <w:r w:rsidR="00336B50">
        <w:rPr>
          <w:rFonts w:eastAsia="Times New Roman" w:cstheme="minorHAnsi"/>
          <w:noProof/>
          <w:sz w:val="24"/>
          <w:szCs w:val="24"/>
        </w:rPr>
        <w:t>s</w:t>
      </w:r>
      <w:r w:rsidRPr="00DE43D9">
        <w:rPr>
          <w:rFonts w:eastAsia="Times New Roman" w:cstheme="minorHAnsi"/>
          <w:noProof/>
          <w:sz w:val="24"/>
          <w:szCs w:val="24"/>
        </w:rPr>
        <w:t xml:space="preserve">tandards and </w:t>
      </w:r>
      <w:r w:rsidR="00336B50">
        <w:rPr>
          <w:rFonts w:eastAsia="Times New Roman" w:cstheme="minorHAnsi"/>
          <w:noProof/>
          <w:sz w:val="24"/>
          <w:szCs w:val="24"/>
        </w:rPr>
        <w:t>c</w:t>
      </w:r>
      <w:r w:rsidRPr="00DE43D9">
        <w:rPr>
          <w:rFonts w:eastAsia="Times New Roman" w:cstheme="minorHAnsi"/>
          <w:noProof/>
          <w:sz w:val="24"/>
          <w:szCs w:val="24"/>
        </w:rPr>
        <w:t xml:space="preserve">ontent descriptions relating to Aboriginal and Torres Strait Islander Peoples, artists, practices, and arts works have been added through Levels 3–10. </w:t>
      </w:r>
    </w:p>
    <w:p w14:paraId="220AD220" w14:textId="77777777" w:rsidR="00DE43D9" w:rsidRPr="00DE43D9" w:rsidRDefault="00DE43D9" w:rsidP="00DE43D9">
      <w:pPr>
        <w:rPr>
          <w:rFonts w:eastAsia="Times New Roman" w:cstheme="minorHAnsi"/>
          <w:noProof/>
          <w:sz w:val="24"/>
          <w:szCs w:val="24"/>
        </w:rPr>
      </w:pPr>
    </w:p>
    <w:p w14:paraId="142BDB9C" w14:textId="33F00FFD" w:rsidR="00DE43D9" w:rsidRPr="00DE43D9" w:rsidRDefault="00C20459" w:rsidP="00DE43D9">
      <w:pPr>
        <w:rPr>
          <w:rFonts w:eastAsia="Times New Roman" w:cstheme="minorHAnsi"/>
          <w:noProof/>
          <w:sz w:val="24"/>
          <w:szCs w:val="24"/>
        </w:rPr>
      </w:pPr>
      <w:r>
        <w:rPr>
          <w:rFonts w:eastAsia="Times New Roman" w:cstheme="minorHAnsi"/>
          <w:noProof/>
          <w:sz w:val="24"/>
          <w:szCs w:val="24"/>
        </w:rPr>
        <w:t>C</w:t>
      </w:r>
      <w:r w:rsidR="00DE43D9" w:rsidRPr="00DE43D9">
        <w:rPr>
          <w:rFonts w:eastAsia="Times New Roman" w:cstheme="minorHAnsi"/>
          <w:noProof/>
          <w:sz w:val="24"/>
          <w:szCs w:val="24"/>
        </w:rPr>
        <w:t xml:space="preserve">ontent descriptions in the Presenting strand have been updated to include content relating to presenting </w:t>
      </w:r>
      <w:r w:rsidR="00336B50">
        <w:rPr>
          <w:rFonts w:eastAsia="Times New Roman" w:cstheme="minorHAnsi"/>
          <w:noProof/>
          <w:sz w:val="24"/>
          <w:szCs w:val="24"/>
        </w:rPr>
        <w:t>m</w:t>
      </w:r>
      <w:r w:rsidR="00DE43D9" w:rsidRPr="00DE43D9">
        <w:rPr>
          <w:rFonts w:eastAsia="Times New Roman" w:cstheme="minorHAnsi"/>
          <w:noProof/>
          <w:sz w:val="24"/>
          <w:szCs w:val="24"/>
        </w:rPr>
        <w:t xml:space="preserve">edia arts works in different contexts. </w:t>
      </w:r>
    </w:p>
    <w:p w14:paraId="7194BC2C" w14:textId="77777777" w:rsidR="00DE43D9" w:rsidRPr="00DE43D9" w:rsidRDefault="00DE43D9" w:rsidP="00DE43D9">
      <w:pPr>
        <w:rPr>
          <w:rFonts w:eastAsia="Times New Roman" w:cstheme="minorHAnsi"/>
          <w:noProof/>
          <w:sz w:val="24"/>
          <w:szCs w:val="24"/>
        </w:rPr>
      </w:pPr>
    </w:p>
    <w:p w14:paraId="7203CF47" w14:textId="1A74E9E3"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 xml:space="preserve">To provide support and accessibility for teachers in both </w:t>
      </w:r>
      <w:r w:rsidR="00336B50">
        <w:rPr>
          <w:rFonts w:eastAsia="Times New Roman" w:cstheme="minorHAnsi"/>
          <w:noProof/>
          <w:sz w:val="24"/>
          <w:szCs w:val="24"/>
        </w:rPr>
        <w:t>m</w:t>
      </w:r>
      <w:r w:rsidRPr="00DE43D9">
        <w:rPr>
          <w:rFonts w:eastAsia="Times New Roman" w:cstheme="minorHAnsi"/>
          <w:noProof/>
          <w:sz w:val="24"/>
          <w:szCs w:val="24"/>
        </w:rPr>
        <w:t xml:space="preserve">aking and </w:t>
      </w:r>
      <w:r w:rsidR="00336B50">
        <w:rPr>
          <w:rFonts w:eastAsia="Times New Roman" w:cstheme="minorHAnsi"/>
          <w:noProof/>
          <w:sz w:val="24"/>
          <w:szCs w:val="24"/>
        </w:rPr>
        <w:t>r</w:t>
      </w:r>
      <w:r w:rsidRPr="00DE43D9">
        <w:rPr>
          <w:rFonts w:eastAsia="Times New Roman" w:cstheme="minorHAnsi"/>
          <w:noProof/>
          <w:sz w:val="24"/>
          <w:szCs w:val="24"/>
        </w:rPr>
        <w:t xml:space="preserve">esponding, additional teaching and learning examples have been added to the </w:t>
      </w:r>
      <w:r w:rsidR="00336B50">
        <w:rPr>
          <w:rFonts w:eastAsia="Times New Roman" w:cstheme="minorHAnsi"/>
          <w:noProof/>
          <w:sz w:val="24"/>
          <w:szCs w:val="24"/>
        </w:rPr>
        <w:t>e</w:t>
      </w:r>
      <w:r w:rsidRPr="00DE43D9">
        <w:rPr>
          <w:rFonts w:eastAsia="Times New Roman" w:cstheme="minorHAnsi"/>
          <w:noProof/>
          <w:sz w:val="24"/>
          <w:szCs w:val="24"/>
        </w:rPr>
        <w:t xml:space="preserve">laborations. The </w:t>
      </w:r>
      <w:r w:rsidR="00336B50">
        <w:rPr>
          <w:rFonts w:eastAsia="Times New Roman" w:cstheme="minorHAnsi"/>
          <w:noProof/>
          <w:sz w:val="24"/>
          <w:szCs w:val="24"/>
        </w:rPr>
        <w:t>el</w:t>
      </w:r>
      <w:r w:rsidRPr="00DE43D9">
        <w:rPr>
          <w:rFonts w:eastAsia="Times New Roman" w:cstheme="minorHAnsi"/>
          <w:noProof/>
          <w:sz w:val="24"/>
          <w:szCs w:val="24"/>
        </w:rPr>
        <w:t xml:space="preserve">aborations also provide explicit links between Media Arts, other learning areas and the </w:t>
      </w:r>
      <w:r w:rsidR="00336B50">
        <w:rPr>
          <w:rFonts w:eastAsia="Times New Roman" w:cstheme="minorHAnsi"/>
          <w:noProof/>
          <w:sz w:val="24"/>
          <w:szCs w:val="24"/>
        </w:rPr>
        <w:t>C</w:t>
      </w:r>
      <w:r w:rsidRPr="00DE43D9">
        <w:rPr>
          <w:rFonts w:eastAsia="Times New Roman" w:cstheme="minorHAnsi"/>
          <w:noProof/>
          <w:sz w:val="24"/>
          <w:szCs w:val="24"/>
        </w:rPr>
        <w:t xml:space="preserve">apabilities curriculums.  </w:t>
      </w:r>
    </w:p>
    <w:p w14:paraId="1733DB32" w14:textId="77777777" w:rsidR="00DE43D9" w:rsidRPr="00DE43D9" w:rsidRDefault="00DE43D9" w:rsidP="00DE43D9">
      <w:pPr>
        <w:rPr>
          <w:rFonts w:eastAsia="Times New Roman" w:cstheme="minorHAnsi"/>
          <w:noProof/>
          <w:sz w:val="24"/>
          <w:szCs w:val="24"/>
        </w:rPr>
      </w:pPr>
    </w:p>
    <w:p w14:paraId="3B6CBF24" w14:textId="77777777"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The Media Arts Glossary provides stronger consistency in the progression of learning from Foundation to Level 10 and alignment with terminology used in the VCE Visual Arts, VCE VM and VPC.</w:t>
      </w:r>
    </w:p>
    <w:p w14:paraId="55EDA7D6" w14:textId="77777777" w:rsidR="00DE43D9" w:rsidRPr="00DE43D9" w:rsidRDefault="00DE43D9" w:rsidP="00DE43D9">
      <w:pPr>
        <w:rPr>
          <w:rFonts w:eastAsia="Times New Roman" w:cstheme="minorHAnsi"/>
          <w:noProof/>
          <w:sz w:val="24"/>
          <w:szCs w:val="24"/>
        </w:rPr>
      </w:pPr>
    </w:p>
    <w:p w14:paraId="194C9BD4" w14:textId="77777777"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Additional content has also been added to the curriculum regarding safe media practices.</w:t>
      </w:r>
    </w:p>
    <w:p w14:paraId="2B02DAC0" w14:textId="77777777" w:rsidR="00DE43D9" w:rsidRPr="00DE43D9" w:rsidRDefault="00DE43D9" w:rsidP="00DE43D9">
      <w:pPr>
        <w:rPr>
          <w:rFonts w:eastAsia="Times New Roman" w:cstheme="minorHAnsi"/>
          <w:noProof/>
          <w:sz w:val="24"/>
          <w:szCs w:val="24"/>
        </w:rPr>
      </w:pPr>
    </w:p>
    <w:p w14:paraId="278EBD36" w14:textId="1A23CFB7"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 xml:space="preserve">The curriculum provides a consistency in knowledge and skills to align </w:t>
      </w:r>
      <w:r w:rsidR="00515EE5">
        <w:rPr>
          <w:rFonts w:eastAsia="Times New Roman" w:cstheme="minorHAnsi"/>
          <w:noProof/>
          <w:sz w:val="24"/>
          <w:szCs w:val="24"/>
        </w:rPr>
        <w:t>M</w:t>
      </w:r>
      <w:r w:rsidRPr="00DE43D9">
        <w:rPr>
          <w:rFonts w:eastAsia="Times New Roman" w:cstheme="minorHAnsi"/>
          <w:noProof/>
          <w:sz w:val="24"/>
          <w:szCs w:val="24"/>
        </w:rPr>
        <w:t xml:space="preserve">edia </w:t>
      </w:r>
      <w:r w:rsidR="00515EE5">
        <w:rPr>
          <w:rFonts w:eastAsia="Times New Roman" w:cstheme="minorHAnsi"/>
          <w:noProof/>
          <w:sz w:val="24"/>
          <w:szCs w:val="24"/>
        </w:rPr>
        <w:t>A</w:t>
      </w:r>
      <w:r w:rsidRPr="00DE43D9">
        <w:rPr>
          <w:rFonts w:eastAsia="Times New Roman" w:cstheme="minorHAnsi"/>
          <w:noProof/>
          <w:sz w:val="24"/>
          <w:szCs w:val="24"/>
        </w:rPr>
        <w:t xml:space="preserve">rts with other </w:t>
      </w:r>
      <w:r w:rsidR="00336B50">
        <w:rPr>
          <w:rFonts w:eastAsia="Times New Roman" w:cstheme="minorHAnsi"/>
          <w:noProof/>
          <w:sz w:val="24"/>
          <w:szCs w:val="24"/>
        </w:rPr>
        <w:t>a</w:t>
      </w:r>
      <w:r w:rsidRPr="00DE43D9">
        <w:rPr>
          <w:rFonts w:eastAsia="Times New Roman" w:cstheme="minorHAnsi"/>
          <w:noProof/>
          <w:sz w:val="24"/>
          <w:szCs w:val="24"/>
        </w:rPr>
        <w:t xml:space="preserve">rts disciplines. It provides learning experiences in </w:t>
      </w:r>
      <w:r w:rsidR="00336B50">
        <w:rPr>
          <w:rFonts w:eastAsia="Times New Roman" w:cstheme="minorHAnsi"/>
          <w:noProof/>
          <w:sz w:val="24"/>
          <w:szCs w:val="24"/>
        </w:rPr>
        <w:t>m</w:t>
      </w:r>
      <w:r w:rsidRPr="00DE43D9">
        <w:rPr>
          <w:rFonts w:eastAsia="Times New Roman" w:cstheme="minorHAnsi"/>
          <w:noProof/>
          <w:sz w:val="24"/>
          <w:szCs w:val="24"/>
        </w:rPr>
        <w:t xml:space="preserve">aking and </w:t>
      </w:r>
      <w:r w:rsidR="00336B50">
        <w:rPr>
          <w:rFonts w:eastAsia="Times New Roman" w:cstheme="minorHAnsi"/>
          <w:noProof/>
          <w:sz w:val="24"/>
          <w:szCs w:val="24"/>
        </w:rPr>
        <w:t>r</w:t>
      </w:r>
      <w:r w:rsidRPr="00DE43D9">
        <w:rPr>
          <w:rFonts w:eastAsia="Times New Roman" w:cstheme="minorHAnsi"/>
          <w:noProof/>
          <w:sz w:val="24"/>
          <w:szCs w:val="24"/>
        </w:rPr>
        <w:t xml:space="preserve">esponding and flexibility and accessibility for teachers, students, and schools across Victoria. </w:t>
      </w:r>
    </w:p>
    <w:p w14:paraId="29FD82B5" w14:textId="77777777" w:rsidR="00DE43D9" w:rsidRPr="00DE43D9" w:rsidRDefault="00DE43D9" w:rsidP="00DE43D9">
      <w:pPr>
        <w:rPr>
          <w:rFonts w:eastAsia="Times New Roman" w:cstheme="minorHAnsi"/>
          <w:noProof/>
          <w:sz w:val="24"/>
          <w:szCs w:val="24"/>
        </w:rPr>
      </w:pPr>
    </w:p>
    <w:p w14:paraId="7D8C152B" w14:textId="77777777"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In the Media Arts curriculum students develop knowledge and skills across 4 interrelated strands: Exploring, Developing Practices, Creating, and Presenting.</w:t>
      </w:r>
    </w:p>
    <w:p w14:paraId="02151467" w14:textId="77777777" w:rsidR="00DE43D9" w:rsidRPr="00DE43D9" w:rsidRDefault="00DE43D9" w:rsidP="00DE43D9">
      <w:pPr>
        <w:rPr>
          <w:rFonts w:eastAsia="Times New Roman" w:cstheme="minorHAnsi"/>
          <w:noProof/>
          <w:sz w:val="24"/>
          <w:szCs w:val="24"/>
        </w:rPr>
      </w:pPr>
    </w:p>
    <w:p w14:paraId="7DBC579B" w14:textId="12613999"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 xml:space="preserve">The strands provide the framework for learning in </w:t>
      </w:r>
      <w:r w:rsidR="00336B50">
        <w:rPr>
          <w:rFonts w:eastAsia="Times New Roman" w:cstheme="minorHAnsi"/>
          <w:noProof/>
          <w:sz w:val="24"/>
          <w:szCs w:val="24"/>
        </w:rPr>
        <w:t>m</w:t>
      </w:r>
      <w:r w:rsidRPr="00DE43D9">
        <w:rPr>
          <w:rFonts w:eastAsia="Times New Roman" w:cstheme="minorHAnsi"/>
          <w:noProof/>
          <w:sz w:val="24"/>
          <w:szCs w:val="24"/>
        </w:rPr>
        <w:t xml:space="preserve">aking and </w:t>
      </w:r>
      <w:r w:rsidR="00336B50">
        <w:rPr>
          <w:rFonts w:eastAsia="Times New Roman" w:cstheme="minorHAnsi"/>
          <w:noProof/>
          <w:sz w:val="24"/>
          <w:szCs w:val="24"/>
        </w:rPr>
        <w:t>r</w:t>
      </w:r>
      <w:r w:rsidRPr="00DE43D9">
        <w:rPr>
          <w:rFonts w:eastAsia="Times New Roman" w:cstheme="minorHAnsi"/>
          <w:noProof/>
          <w:sz w:val="24"/>
          <w:szCs w:val="24"/>
        </w:rPr>
        <w:t xml:space="preserve">esponding and form the structure of the Media Arts </w:t>
      </w:r>
      <w:r w:rsidR="00336B50">
        <w:rPr>
          <w:rFonts w:eastAsia="Times New Roman" w:cstheme="minorHAnsi"/>
          <w:noProof/>
          <w:sz w:val="24"/>
          <w:szCs w:val="24"/>
        </w:rPr>
        <w:t>c</w:t>
      </w:r>
      <w:r w:rsidRPr="00DE43D9">
        <w:rPr>
          <w:rFonts w:eastAsia="Times New Roman" w:cstheme="minorHAnsi"/>
          <w:noProof/>
          <w:sz w:val="24"/>
          <w:szCs w:val="24"/>
        </w:rPr>
        <w:t>urriculum across Foundation to Level 10.</w:t>
      </w:r>
    </w:p>
    <w:p w14:paraId="3D79CB40" w14:textId="77777777" w:rsidR="00DE43D9" w:rsidRPr="00DE43D9" w:rsidRDefault="00DE43D9" w:rsidP="00DE43D9">
      <w:pPr>
        <w:rPr>
          <w:rFonts w:eastAsia="Times New Roman" w:cstheme="minorHAnsi"/>
          <w:noProof/>
          <w:sz w:val="24"/>
          <w:szCs w:val="24"/>
        </w:rPr>
      </w:pPr>
    </w:p>
    <w:p w14:paraId="04771D10" w14:textId="2513AEE8"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 xml:space="preserve">Within the Exploring strand, students explore </w:t>
      </w:r>
      <w:r w:rsidR="00336B50">
        <w:rPr>
          <w:rFonts w:eastAsia="Times New Roman" w:cstheme="minorHAnsi"/>
          <w:noProof/>
          <w:sz w:val="24"/>
          <w:szCs w:val="24"/>
        </w:rPr>
        <w:t>m</w:t>
      </w:r>
      <w:r w:rsidRPr="00DE43D9">
        <w:rPr>
          <w:rFonts w:eastAsia="Times New Roman" w:cstheme="minorHAnsi"/>
          <w:noProof/>
          <w:sz w:val="24"/>
          <w:szCs w:val="24"/>
        </w:rPr>
        <w:t xml:space="preserve">edia </w:t>
      </w:r>
      <w:r w:rsidR="00336B50">
        <w:rPr>
          <w:rFonts w:eastAsia="Times New Roman" w:cstheme="minorHAnsi"/>
          <w:noProof/>
          <w:sz w:val="24"/>
          <w:szCs w:val="24"/>
        </w:rPr>
        <w:t>a</w:t>
      </w:r>
      <w:r w:rsidRPr="00DE43D9">
        <w:rPr>
          <w:rFonts w:eastAsia="Times New Roman" w:cstheme="minorHAnsi"/>
          <w:noProof/>
          <w:sz w:val="24"/>
          <w:szCs w:val="24"/>
        </w:rPr>
        <w:t>rts practices including media arts works and their contexts, and the diversity of how, where, and why people create, make, and respond to media arts works.</w:t>
      </w:r>
    </w:p>
    <w:p w14:paraId="68A294E0" w14:textId="77777777" w:rsidR="00DE43D9" w:rsidRPr="00DE43D9" w:rsidRDefault="00DE43D9" w:rsidP="00DE43D9">
      <w:pPr>
        <w:rPr>
          <w:rFonts w:eastAsia="Times New Roman" w:cstheme="minorHAnsi"/>
          <w:noProof/>
          <w:sz w:val="24"/>
          <w:szCs w:val="24"/>
        </w:rPr>
      </w:pPr>
    </w:p>
    <w:p w14:paraId="403639B4" w14:textId="0B83D3A4"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lastRenderedPageBreak/>
        <w:t>Within the Developing Practices strand</w:t>
      </w:r>
      <w:r w:rsidR="00336B50">
        <w:rPr>
          <w:rFonts w:eastAsia="Times New Roman" w:cstheme="minorHAnsi"/>
          <w:noProof/>
          <w:sz w:val="24"/>
          <w:szCs w:val="24"/>
        </w:rPr>
        <w:t>,</w:t>
      </w:r>
      <w:r w:rsidRPr="00DE43D9">
        <w:rPr>
          <w:rFonts w:eastAsia="Times New Roman" w:cstheme="minorHAnsi"/>
          <w:noProof/>
          <w:sz w:val="24"/>
          <w:szCs w:val="24"/>
        </w:rPr>
        <w:t xml:space="preserve"> students develop skills for producing and responding to </w:t>
      </w:r>
      <w:r w:rsidR="00336B50">
        <w:rPr>
          <w:rFonts w:eastAsia="Times New Roman" w:cstheme="minorHAnsi"/>
          <w:noProof/>
          <w:sz w:val="24"/>
          <w:szCs w:val="24"/>
        </w:rPr>
        <w:t>m</w:t>
      </w:r>
      <w:r w:rsidRPr="00DE43D9">
        <w:rPr>
          <w:rFonts w:eastAsia="Times New Roman" w:cstheme="minorHAnsi"/>
          <w:noProof/>
          <w:sz w:val="24"/>
          <w:szCs w:val="24"/>
        </w:rPr>
        <w:t xml:space="preserve">edia arts works. </w:t>
      </w:r>
    </w:p>
    <w:p w14:paraId="7B50908B" w14:textId="77777777" w:rsidR="00DE43D9" w:rsidRPr="00DE43D9" w:rsidRDefault="00DE43D9" w:rsidP="00DE43D9">
      <w:pPr>
        <w:rPr>
          <w:rFonts w:eastAsia="Times New Roman" w:cstheme="minorHAnsi"/>
          <w:noProof/>
          <w:sz w:val="24"/>
          <w:szCs w:val="24"/>
        </w:rPr>
      </w:pPr>
    </w:p>
    <w:p w14:paraId="5CC622C0" w14:textId="5B5AEA4E"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Within the Creating strand</w:t>
      </w:r>
      <w:r w:rsidR="00336B50">
        <w:rPr>
          <w:rFonts w:eastAsia="Times New Roman" w:cstheme="minorHAnsi"/>
          <w:noProof/>
          <w:sz w:val="24"/>
          <w:szCs w:val="24"/>
        </w:rPr>
        <w:t>,</w:t>
      </w:r>
      <w:r w:rsidRPr="00DE43D9">
        <w:rPr>
          <w:rFonts w:eastAsia="Times New Roman" w:cstheme="minorHAnsi"/>
          <w:noProof/>
          <w:sz w:val="24"/>
          <w:szCs w:val="24"/>
        </w:rPr>
        <w:t xml:space="preserve"> students apply media arts and production processes. </w:t>
      </w:r>
    </w:p>
    <w:p w14:paraId="382FFC23" w14:textId="77777777" w:rsidR="00DE43D9" w:rsidRPr="00DE43D9" w:rsidRDefault="00DE43D9" w:rsidP="00DE43D9">
      <w:pPr>
        <w:rPr>
          <w:rFonts w:eastAsia="Times New Roman" w:cstheme="minorHAnsi"/>
          <w:noProof/>
          <w:sz w:val="24"/>
          <w:szCs w:val="24"/>
        </w:rPr>
      </w:pPr>
    </w:p>
    <w:p w14:paraId="23E8A322" w14:textId="77777777"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 xml:space="preserve">Within the Presenting strand, students, individually or collaboratively exhibit, screen, publish or distribute their media arts works. </w:t>
      </w:r>
    </w:p>
    <w:p w14:paraId="2EC70FB7" w14:textId="77777777" w:rsidR="00DE43D9" w:rsidRPr="00DE43D9" w:rsidRDefault="00DE43D9" w:rsidP="00DE43D9">
      <w:pPr>
        <w:rPr>
          <w:rFonts w:eastAsia="Times New Roman" w:cstheme="minorHAnsi"/>
          <w:noProof/>
          <w:sz w:val="24"/>
          <w:szCs w:val="24"/>
        </w:rPr>
      </w:pPr>
    </w:p>
    <w:p w14:paraId="25B2BA72" w14:textId="14E5DF46" w:rsidR="00DE43D9" w:rsidRPr="00DE43D9" w:rsidRDefault="00C23CBF" w:rsidP="00DE43D9">
      <w:pPr>
        <w:rPr>
          <w:rFonts w:eastAsia="Times New Roman" w:cstheme="minorHAnsi"/>
          <w:noProof/>
          <w:sz w:val="24"/>
          <w:szCs w:val="24"/>
        </w:rPr>
      </w:pPr>
      <w:r>
        <w:rPr>
          <w:rFonts w:eastAsia="Times New Roman" w:cstheme="minorHAnsi"/>
          <w:noProof/>
          <w:sz w:val="24"/>
          <w:szCs w:val="24"/>
        </w:rPr>
        <w:t>T</w:t>
      </w:r>
      <w:r w:rsidR="00DE43D9" w:rsidRPr="00DE43D9">
        <w:rPr>
          <w:rFonts w:eastAsia="Times New Roman" w:cstheme="minorHAnsi"/>
          <w:noProof/>
          <w:sz w:val="24"/>
          <w:szCs w:val="24"/>
        </w:rPr>
        <w:t xml:space="preserve">here are several overarching knowledge and skills that are embedded throughout the progression of learning. </w:t>
      </w:r>
    </w:p>
    <w:p w14:paraId="54A76E85" w14:textId="77777777" w:rsidR="00DE43D9" w:rsidRPr="00DE43D9" w:rsidRDefault="00DE43D9" w:rsidP="00DE43D9">
      <w:pPr>
        <w:rPr>
          <w:rFonts w:eastAsia="Times New Roman" w:cstheme="minorHAnsi"/>
          <w:noProof/>
          <w:sz w:val="24"/>
          <w:szCs w:val="24"/>
        </w:rPr>
      </w:pPr>
    </w:p>
    <w:p w14:paraId="3647CC9E" w14:textId="18AE39AE"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The ‘</w:t>
      </w:r>
      <w:r w:rsidR="00336B50">
        <w:rPr>
          <w:rFonts w:eastAsia="Times New Roman" w:cstheme="minorHAnsi"/>
          <w:noProof/>
          <w:sz w:val="24"/>
          <w:szCs w:val="24"/>
        </w:rPr>
        <w:t>l</w:t>
      </w:r>
      <w:r w:rsidRPr="00DE43D9">
        <w:rPr>
          <w:rFonts w:eastAsia="Times New Roman" w:cstheme="minorHAnsi"/>
          <w:noProof/>
          <w:sz w:val="24"/>
          <w:szCs w:val="24"/>
        </w:rPr>
        <w:t xml:space="preserve">earning </w:t>
      </w:r>
      <w:r w:rsidR="00336B50">
        <w:rPr>
          <w:rFonts w:eastAsia="Times New Roman" w:cstheme="minorHAnsi"/>
          <w:noProof/>
          <w:sz w:val="24"/>
          <w:szCs w:val="24"/>
        </w:rPr>
        <w:t>i</w:t>
      </w:r>
      <w:r w:rsidRPr="00DE43D9">
        <w:rPr>
          <w:rFonts w:eastAsia="Times New Roman" w:cstheme="minorHAnsi"/>
          <w:noProof/>
          <w:sz w:val="24"/>
          <w:szCs w:val="24"/>
        </w:rPr>
        <w:t xml:space="preserve">n’ focus describes the key concepts and skills that students will learn in the discipline.  </w:t>
      </w:r>
    </w:p>
    <w:p w14:paraId="7B819D3D" w14:textId="77777777" w:rsidR="00DE43D9" w:rsidRPr="00DE43D9" w:rsidRDefault="00DE43D9" w:rsidP="00DE43D9">
      <w:pPr>
        <w:rPr>
          <w:rFonts w:eastAsia="Times New Roman" w:cstheme="minorHAnsi"/>
          <w:noProof/>
          <w:sz w:val="24"/>
          <w:szCs w:val="24"/>
        </w:rPr>
      </w:pPr>
    </w:p>
    <w:p w14:paraId="367A372E" w14:textId="77777777"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Viewpoints are an integral element of the curriculum structure. These are an inquiry tool that initiates and guides students’ explorations, responses, and practices. They are included at all levels in the curriculum and are embedded in the content descriptions.</w:t>
      </w:r>
    </w:p>
    <w:p w14:paraId="09A3A9AB" w14:textId="77777777" w:rsidR="00DE43D9" w:rsidRPr="00DE43D9" w:rsidRDefault="00DE43D9" w:rsidP="00DE43D9">
      <w:pPr>
        <w:rPr>
          <w:rFonts w:eastAsia="Times New Roman" w:cstheme="minorHAnsi"/>
          <w:noProof/>
          <w:sz w:val="24"/>
          <w:szCs w:val="24"/>
        </w:rPr>
      </w:pPr>
    </w:p>
    <w:p w14:paraId="66B0C34F" w14:textId="376A687C"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 xml:space="preserve">The references to Aboriginal and Torres Strait Islander Peoples, artists, practices and artworks in the achievement standards and content descriptions of all </w:t>
      </w:r>
      <w:r w:rsidR="00336B50">
        <w:rPr>
          <w:rFonts w:eastAsia="Times New Roman" w:cstheme="minorHAnsi"/>
          <w:noProof/>
          <w:sz w:val="24"/>
          <w:szCs w:val="24"/>
        </w:rPr>
        <w:t>a</w:t>
      </w:r>
      <w:r w:rsidRPr="00DE43D9">
        <w:rPr>
          <w:rFonts w:eastAsia="Times New Roman" w:cstheme="minorHAnsi"/>
          <w:noProof/>
          <w:sz w:val="24"/>
          <w:szCs w:val="24"/>
        </w:rPr>
        <w:t xml:space="preserve">rts disciplines provide inclusivity in the curriculum in both </w:t>
      </w:r>
      <w:r w:rsidR="00336B50">
        <w:rPr>
          <w:rFonts w:eastAsia="Times New Roman" w:cstheme="minorHAnsi"/>
          <w:noProof/>
          <w:sz w:val="24"/>
          <w:szCs w:val="24"/>
        </w:rPr>
        <w:t>m</w:t>
      </w:r>
      <w:r w:rsidRPr="00DE43D9">
        <w:rPr>
          <w:rFonts w:eastAsia="Times New Roman" w:cstheme="minorHAnsi"/>
          <w:noProof/>
          <w:sz w:val="24"/>
          <w:szCs w:val="24"/>
        </w:rPr>
        <w:t xml:space="preserve">aking and </w:t>
      </w:r>
      <w:r w:rsidR="00336B50">
        <w:rPr>
          <w:rFonts w:eastAsia="Times New Roman" w:cstheme="minorHAnsi"/>
          <w:noProof/>
          <w:sz w:val="24"/>
          <w:szCs w:val="24"/>
        </w:rPr>
        <w:t>r</w:t>
      </w:r>
      <w:r w:rsidRPr="00DE43D9">
        <w:rPr>
          <w:rFonts w:eastAsia="Times New Roman" w:cstheme="minorHAnsi"/>
          <w:noProof/>
          <w:sz w:val="24"/>
          <w:szCs w:val="24"/>
        </w:rPr>
        <w:t>esponding.</w:t>
      </w:r>
    </w:p>
    <w:p w14:paraId="2641A4C3" w14:textId="77777777" w:rsidR="00DE43D9" w:rsidRPr="00DE43D9" w:rsidRDefault="00DE43D9" w:rsidP="00DE43D9">
      <w:pPr>
        <w:rPr>
          <w:rFonts w:eastAsia="Times New Roman" w:cstheme="minorHAnsi"/>
          <w:noProof/>
          <w:sz w:val="24"/>
          <w:szCs w:val="24"/>
        </w:rPr>
      </w:pPr>
    </w:p>
    <w:p w14:paraId="3F5A985E" w14:textId="60FCCB4B"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 xml:space="preserve">The curriculum provides students with specific knowledge and practices in the </w:t>
      </w:r>
      <w:r w:rsidR="00336B50">
        <w:rPr>
          <w:rFonts w:eastAsia="Times New Roman" w:cstheme="minorHAnsi"/>
          <w:noProof/>
          <w:sz w:val="24"/>
          <w:szCs w:val="24"/>
        </w:rPr>
        <w:t>m</w:t>
      </w:r>
      <w:r w:rsidRPr="00DE43D9">
        <w:rPr>
          <w:rFonts w:eastAsia="Times New Roman" w:cstheme="minorHAnsi"/>
          <w:noProof/>
          <w:sz w:val="24"/>
          <w:szCs w:val="24"/>
        </w:rPr>
        <w:t xml:space="preserve">edia </w:t>
      </w:r>
      <w:r w:rsidR="00336B50">
        <w:rPr>
          <w:rFonts w:eastAsia="Times New Roman" w:cstheme="minorHAnsi"/>
          <w:noProof/>
          <w:sz w:val="24"/>
          <w:szCs w:val="24"/>
        </w:rPr>
        <w:t>a</w:t>
      </w:r>
      <w:r w:rsidRPr="00DE43D9">
        <w:rPr>
          <w:rFonts w:eastAsia="Times New Roman" w:cstheme="minorHAnsi"/>
          <w:noProof/>
          <w:sz w:val="24"/>
          <w:szCs w:val="24"/>
        </w:rPr>
        <w:t xml:space="preserve">rts discipline. As students learn and make meaning as artists and as audiences they engage with the arts and creative industries, and arts professionals. </w:t>
      </w:r>
    </w:p>
    <w:p w14:paraId="11942B96" w14:textId="77777777" w:rsidR="00DE43D9" w:rsidRPr="00DE43D9" w:rsidRDefault="00DE43D9" w:rsidP="00DE43D9">
      <w:pPr>
        <w:rPr>
          <w:rFonts w:eastAsia="Times New Roman" w:cstheme="minorHAnsi"/>
          <w:noProof/>
          <w:sz w:val="24"/>
          <w:szCs w:val="24"/>
        </w:rPr>
      </w:pPr>
    </w:p>
    <w:p w14:paraId="7C58E05F" w14:textId="48972D88"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 xml:space="preserve">Most importantly, through learning in </w:t>
      </w:r>
      <w:r w:rsidR="00336B50">
        <w:rPr>
          <w:rFonts w:eastAsia="Times New Roman" w:cstheme="minorHAnsi"/>
          <w:noProof/>
          <w:sz w:val="24"/>
          <w:szCs w:val="24"/>
        </w:rPr>
        <w:t>m</w:t>
      </w:r>
      <w:r w:rsidRPr="00DE43D9">
        <w:rPr>
          <w:rFonts w:eastAsia="Times New Roman" w:cstheme="minorHAnsi"/>
          <w:noProof/>
          <w:sz w:val="24"/>
          <w:szCs w:val="24"/>
        </w:rPr>
        <w:t xml:space="preserve">edia </w:t>
      </w:r>
      <w:r w:rsidR="00336B50">
        <w:rPr>
          <w:rFonts w:eastAsia="Times New Roman" w:cstheme="minorHAnsi"/>
          <w:noProof/>
          <w:sz w:val="24"/>
          <w:szCs w:val="24"/>
        </w:rPr>
        <w:t>a</w:t>
      </w:r>
      <w:r w:rsidRPr="00DE43D9">
        <w:rPr>
          <w:rFonts w:eastAsia="Times New Roman" w:cstheme="minorHAnsi"/>
          <w:noProof/>
          <w:sz w:val="24"/>
          <w:szCs w:val="24"/>
        </w:rPr>
        <w:t xml:space="preserve">rts students develop their personal, emotional and social well-being and gain an understanding of how they can contribute to the future of communities both locally and globally. </w:t>
      </w:r>
    </w:p>
    <w:p w14:paraId="78A49644" w14:textId="77777777" w:rsidR="00DE43D9" w:rsidRPr="00DE43D9" w:rsidRDefault="00DE43D9" w:rsidP="00DE43D9">
      <w:pPr>
        <w:rPr>
          <w:rFonts w:eastAsia="Times New Roman" w:cstheme="minorHAnsi"/>
          <w:noProof/>
          <w:sz w:val="24"/>
          <w:szCs w:val="24"/>
        </w:rPr>
      </w:pPr>
    </w:p>
    <w:p w14:paraId="5D25B559" w14:textId="5AD88576"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For more information, I encourage you to explore the Victorian Curriculum F</w:t>
      </w:r>
      <w:r w:rsidR="00336B50" w:rsidRPr="00DE43D9">
        <w:rPr>
          <w:rFonts w:eastAsia="Times New Roman" w:cstheme="minorHAnsi"/>
          <w:noProof/>
          <w:sz w:val="24"/>
          <w:szCs w:val="24"/>
        </w:rPr>
        <w:t>–</w:t>
      </w:r>
      <w:r w:rsidRPr="00DE43D9">
        <w:rPr>
          <w:rFonts w:eastAsia="Times New Roman" w:cstheme="minorHAnsi"/>
          <w:noProof/>
          <w:sz w:val="24"/>
          <w:szCs w:val="24"/>
        </w:rPr>
        <w:t xml:space="preserve">10 website. The website provides easy access to the curriculum and all its supporting resources. </w:t>
      </w:r>
    </w:p>
    <w:p w14:paraId="0AAB00E9" w14:textId="77777777" w:rsidR="00DE43D9" w:rsidRPr="00DE43D9" w:rsidRDefault="00DE43D9" w:rsidP="00DE43D9">
      <w:pPr>
        <w:rPr>
          <w:rFonts w:eastAsia="Times New Roman" w:cstheme="minorHAnsi"/>
          <w:noProof/>
          <w:sz w:val="24"/>
          <w:szCs w:val="24"/>
        </w:rPr>
      </w:pPr>
    </w:p>
    <w:p w14:paraId="5D4E9B7F" w14:textId="77777777" w:rsidR="00DE43D9" w:rsidRPr="00DE43D9" w:rsidRDefault="00DE43D9" w:rsidP="00DE43D9">
      <w:pPr>
        <w:rPr>
          <w:rFonts w:eastAsia="Times New Roman" w:cstheme="minorHAnsi"/>
          <w:noProof/>
          <w:sz w:val="24"/>
          <w:szCs w:val="24"/>
        </w:rPr>
      </w:pPr>
      <w:r w:rsidRPr="00DE43D9">
        <w:rPr>
          <w:rFonts w:eastAsia="Times New Roman" w:cstheme="minorHAnsi"/>
          <w:noProof/>
          <w:sz w:val="24"/>
          <w:szCs w:val="24"/>
        </w:rPr>
        <w:t>Thank you for watching.</w:t>
      </w:r>
    </w:p>
    <w:p w14:paraId="1E0B29E9" w14:textId="74C42B77" w:rsidR="003378E4" w:rsidRPr="003378E4" w:rsidRDefault="003378E4" w:rsidP="003378E4">
      <w:pPr>
        <w:spacing w:before="100" w:beforeAutospacing="1" w:after="100" w:afterAutospacing="1"/>
        <w:jc w:val="left"/>
        <w:rPr>
          <w:rFonts w:ascii="Times New Roman" w:eastAsia="Times New Roman" w:hAnsi="Times New Roman" w:cs="Times New Roman"/>
          <w:sz w:val="24"/>
          <w:szCs w:val="24"/>
          <w:lang w:val="en-AU" w:eastAsia="en-AU"/>
        </w:rPr>
      </w:pPr>
    </w:p>
    <w:p w14:paraId="40969DE2" w14:textId="382A1B35" w:rsidR="00557E1A" w:rsidRPr="003378E4" w:rsidRDefault="00557E1A" w:rsidP="00557E1A">
      <w:pPr>
        <w:rPr>
          <w:rFonts w:ascii="Times New Roman" w:hAnsi="Times New Roman" w:cs="Times New Roman"/>
          <w:noProof/>
          <w:sz w:val="24"/>
          <w:szCs w:val="24"/>
        </w:rPr>
      </w:pPr>
    </w:p>
    <w:sectPr w:rsidR="00557E1A" w:rsidRPr="003378E4" w:rsidSect="005D1F7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859"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546" w14:textId="77777777" w:rsidR="00B230DB" w:rsidRDefault="00B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6989DF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D72F87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C791" w14:textId="77777777" w:rsidR="00B230DB" w:rsidRDefault="00B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C23CBF"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2E7E06DA" w:rsidR="00FD29D3" w:rsidRDefault="00FD7CC9" w:rsidP="00970580">
    <w:pPr>
      <w:ind w:right="-142"/>
      <w:jc w:val="right"/>
    </w:pPr>
    <w:r>
      <w:rPr>
        <w:noProof/>
      </w:rPr>
      <w:drawing>
        <wp:anchor distT="0" distB="0" distL="114300" distR="114300" simplePos="0" relativeHeight="251664384" behindDoc="1" locked="0" layoutInCell="1" allowOverlap="1" wp14:anchorId="33D99344" wp14:editId="680A221B">
          <wp:simplePos x="0" y="0"/>
          <wp:positionH relativeFrom="column">
            <wp:posOffset>-746858</wp:posOffset>
          </wp:positionH>
          <wp:positionV relativeFrom="paragraph">
            <wp:posOffset>-171450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00579B4D" w14:textId="77777777" w:rsidR="00FD7CC9" w:rsidRPr="009370BC" w:rsidRDefault="00FD7CC9" w:rsidP="00970580">
    <w:pPr>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1F64"/>
    <w:rsid w:val="0005780E"/>
    <w:rsid w:val="00065CC6"/>
    <w:rsid w:val="000A71F7"/>
    <w:rsid w:val="000F09E4"/>
    <w:rsid w:val="000F16FD"/>
    <w:rsid w:val="000F5AAF"/>
    <w:rsid w:val="000F7EFA"/>
    <w:rsid w:val="00143520"/>
    <w:rsid w:val="00153AD2"/>
    <w:rsid w:val="001779EA"/>
    <w:rsid w:val="001D3246"/>
    <w:rsid w:val="002279BA"/>
    <w:rsid w:val="002329F3"/>
    <w:rsid w:val="00243F0D"/>
    <w:rsid w:val="002456C6"/>
    <w:rsid w:val="00260767"/>
    <w:rsid w:val="002647BB"/>
    <w:rsid w:val="002754C1"/>
    <w:rsid w:val="002841C8"/>
    <w:rsid w:val="0028516B"/>
    <w:rsid w:val="002A023D"/>
    <w:rsid w:val="002B6BD8"/>
    <w:rsid w:val="002C6F90"/>
    <w:rsid w:val="002E4FB5"/>
    <w:rsid w:val="00302FB8"/>
    <w:rsid w:val="00304EA1"/>
    <w:rsid w:val="00314D81"/>
    <w:rsid w:val="00322FC6"/>
    <w:rsid w:val="00336B50"/>
    <w:rsid w:val="003378E4"/>
    <w:rsid w:val="0035293F"/>
    <w:rsid w:val="00391986"/>
    <w:rsid w:val="003A00B4"/>
    <w:rsid w:val="003C5E71"/>
    <w:rsid w:val="00417AA3"/>
    <w:rsid w:val="00425DFE"/>
    <w:rsid w:val="00434EDB"/>
    <w:rsid w:val="00440B32"/>
    <w:rsid w:val="0046078D"/>
    <w:rsid w:val="00495C80"/>
    <w:rsid w:val="004A2ED8"/>
    <w:rsid w:val="004A66E4"/>
    <w:rsid w:val="004B6524"/>
    <w:rsid w:val="004F5BDA"/>
    <w:rsid w:val="0051517F"/>
    <w:rsid w:val="00515EE5"/>
    <w:rsid w:val="0051631E"/>
    <w:rsid w:val="00521FB2"/>
    <w:rsid w:val="00537A1F"/>
    <w:rsid w:val="00540AD7"/>
    <w:rsid w:val="00557E1A"/>
    <w:rsid w:val="00566029"/>
    <w:rsid w:val="00580538"/>
    <w:rsid w:val="005923CB"/>
    <w:rsid w:val="005B391B"/>
    <w:rsid w:val="005D1F74"/>
    <w:rsid w:val="005D3D78"/>
    <w:rsid w:val="005E2EF0"/>
    <w:rsid w:val="005F4092"/>
    <w:rsid w:val="00600868"/>
    <w:rsid w:val="0068471E"/>
    <w:rsid w:val="00684F98"/>
    <w:rsid w:val="00693FFD"/>
    <w:rsid w:val="006D2159"/>
    <w:rsid w:val="006F787C"/>
    <w:rsid w:val="00702636"/>
    <w:rsid w:val="00724507"/>
    <w:rsid w:val="00767BE8"/>
    <w:rsid w:val="00773E6C"/>
    <w:rsid w:val="00781FB1"/>
    <w:rsid w:val="007D1B6D"/>
    <w:rsid w:val="00813C37"/>
    <w:rsid w:val="008154B5"/>
    <w:rsid w:val="00823962"/>
    <w:rsid w:val="00842056"/>
    <w:rsid w:val="00852719"/>
    <w:rsid w:val="00860115"/>
    <w:rsid w:val="00876BE3"/>
    <w:rsid w:val="0088783C"/>
    <w:rsid w:val="008A2C5C"/>
    <w:rsid w:val="009370BC"/>
    <w:rsid w:val="00970580"/>
    <w:rsid w:val="00984EFC"/>
    <w:rsid w:val="0098739B"/>
    <w:rsid w:val="009B61E5"/>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85002"/>
    <w:rsid w:val="00BB3BAB"/>
    <w:rsid w:val="00BD0724"/>
    <w:rsid w:val="00BD2B91"/>
    <w:rsid w:val="00BE5521"/>
    <w:rsid w:val="00BF3A33"/>
    <w:rsid w:val="00BF6C23"/>
    <w:rsid w:val="00C20459"/>
    <w:rsid w:val="00C23CBF"/>
    <w:rsid w:val="00C440F0"/>
    <w:rsid w:val="00C5207E"/>
    <w:rsid w:val="00C53263"/>
    <w:rsid w:val="00C75F1D"/>
    <w:rsid w:val="00C95156"/>
    <w:rsid w:val="00CA0DC2"/>
    <w:rsid w:val="00CB68E8"/>
    <w:rsid w:val="00CD3916"/>
    <w:rsid w:val="00D04F01"/>
    <w:rsid w:val="00D06414"/>
    <w:rsid w:val="00D24E5A"/>
    <w:rsid w:val="00D338E4"/>
    <w:rsid w:val="00D51947"/>
    <w:rsid w:val="00D532F0"/>
    <w:rsid w:val="00D77413"/>
    <w:rsid w:val="00D82759"/>
    <w:rsid w:val="00D86DE4"/>
    <w:rsid w:val="00D93AA8"/>
    <w:rsid w:val="00D96CD9"/>
    <w:rsid w:val="00DE1909"/>
    <w:rsid w:val="00DE43D9"/>
    <w:rsid w:val="00DE51DB"/>
    <w:rsid w:val="00E23F1D"/>
    <w:rsid w:val="00E30E05"/>
    <w:rsid w:val="00E36361"/>
    <w:rsid w:val="00E55AE9"/>
    <w:rsid w:val="00EB0C84"/>
    <w:rsid w:val="00ED53AF"/>
    <w:rsid w:val="00F17FDE"/>
    <w:rsid w:val="00F40D53"/>
    <w:rsid w:val="00F4130D"/>
    <w:rsid w:val="00F4525C"/>
    <w:rsid w:val="00F50D86"/>
    <w:rsid w:val="00FA59F5"/>
    <w:rsid w:val="00FD29D3"/>
    <w:rsid w:val="00FD7CC9"/>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D96CD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23543">
      <w:bodyDiv w:val="1"/>
      <w:marLeft w:val="0"/>
      <w:marRight w:val="0"/>
      <w:marTop w:val="0"/>
      <w:marBottom w:val="0"/>
      <w:divBdr>
        <w:top w:val="none" w:sz="0" w:space="0" w:color="auto"/>
        <w:left w:val="none" w:sz="0" w:space="0" w:color="auto"/>
        <w:bottom w:val="none" w:sz="0" w:space="0" w:color="auto"/>
        <w:right w:val="none" w:sz="0" w:space="0" w:color="auto"/>
      </w:divBdr>
    </w:div>
    <w:div w:id="636296961">
      <w:bodyDiv w:val="1"/>
      <w:marLeft w:val="0"/>
      <w:marRight w:val="0"/>
      <w:marTop w:val="0"/>
      <w:marBottom w:val="0"/>
      <w:divBdr>
        <w:top w:val="none" w:sz="0" w:space="0" w:color="auto"/>
        <w:left w:val="none" w:sz="0" w:space="0" w:color="auto"/>
        <w:bottom w:val="none" w:sz="0" w:space="0" w:color="auto"/>
        <w:right w:val="none" w:sz="0" w:space="0" w:color="auto"/>
      </w:divBdr>
    </w:div>
    <w:div w:id="1263874064">
      <w:bodyDiv w:val="1"/>
      <w:marLeft w:val="0"/>
      <w:marRight w:val="0"/>
      <w:marTop w:val="0"/>
      <w:marBottom w:val="0"/>
      <w:divBdr>
        <w:top w:val="none" w:sz="0" w:space="0" w:color="auto"/>
        <w:left w:val="none" w:sz="0" w:space="0" w:color="auto"/>
        <w:bottom w:val="none" w:sz="0" w:space="0" w:color="auto"/>
        <w:right w:val="none" w:sz="0" w:space="0" w:color="auto"/>
      </w:divBdr>
    </w:div>
    <w:div w:id="1400010010">
      <w:bodyDiv w:val="1"/>
      <w:marLeft w:val="0"/>
      <w:marRight w:val="0"/>
      <w:marTop w:val="0"/>
      <w:marBottom w:val="0"/>
      <w:divBdr>
        <w:top w:val="none" w:sz="0" w:space="0" w:color="auto"/>
        <w:left w:val="none" w:sz="0" w:space="0" w:color="auto"/>
        <w:bottom w:val="none" w:sz="0" w:space="0" w:color="auto"/>
        <w:right w:val="none" w:sz="0" w:space="0" w:color="auto"/>
      </w:divBdr>
    </w:div>
    <w:div w:id="1497767503">
      <w:bodyDiv w:val="1"/>
      <w:marLeft w:val="0"/>
      <w:marRight w:val="0"/>
      <w:marTop w:val="0"/>
      <w:marBottom w:val="0"/>
      <w:divBdr>
        <w:top w:val="none" w:sz="0" w:space="0" w:color="auto"/>
        <w:left w:val="none" w:sz="0" w:space="0" w:color="auto"/>
        <w:bottom w:val="none" w:sz="0" w:space="0" w:color="auto"/>
        <w:right w:val="none" w:sz="0" w:space="0" w:color="auto"/>
      </w:divBdr>
    </w:div>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2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1240DE"/>
    <w:rsid w:val="00585AC3"/>
    <w:rsid w:val="005A0B5A"/>
    <w:rsid w:val="009325D2"/>
    <w:rsid w:val="00B768F6"/>
    <w:rsid w:val="00EB08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4" ma:contentTypeDescription="Create a new document." ma:contentTypeScope="" ma:versionID="84fbc14721b9613da77307853983e623">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d2cae5b3d715a502a1a26dd690a2bc2f"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297E89C7-554B-4449-B686-DE15E5EAC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848B5-61E6-45CE-88A6-73FD729D8E9B}">
  <ds:schemaRefs>
    <ds:schemaRef ds:uri="http://purl.org/dc/dcmitype/"/>
    <ds:schemaRef ds:uri="http://schemas.microsoft.com/office/2006/documentManagement/types"/>
    <ds:schemaRef ds:uri="http://schemas.openxmlformats.org/package/2006/metadata/core-properties"/>
    <ds:schemaRef ds:uri="67e1db73-ac97-4842-acda-8d436d9fa6ab"/>
    <ds:schemaRef ds:uri="http://purl.org/dc/elements/1.1/"/>
    <ds:schemaRef ds:uri="http://purl.org/dc/terms/"/>
    <ds:schemaRef ds:uri="http://www.w3.org/XML/1998/namespace"/>
    <ds:schemaRef ds:uri="http://schemas.microsoft.com/office/infopath/2007/PartnerControls"/>
    <ds:schemaRef ds:uri="21907e44-c885-4190-82ed-bb8a63b8a28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1000</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Video transcript</vt:lpstr>
    </vt:vector>
  </TitlesOfParts>
  <Company>Victorian Curriculum and Assessment Authority</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lastModifiedBy>Kylie Love 2</cp:lastModifiedBy>
  <cp:revision>10</cp:revision>
  <cp:lastPrinted>2015-05-15T02:36:00Z</cp:lastPrinted>
  <dcterms:created xsi:type="dcterms:W3CDTF">2024-06-19T05:05:00Z</dcterms:created>
  <dcterms:modified xsi:type="dcterms:W3CDTF">2024-06-19T05:12:00Z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681f5b13591a831bf2b21caff202b31b2bbb0ad10915e2ded4f0fcaaf682ac5e</vt:lpwstr>
  </property>
</Properties>
</file>